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2A63" w14:textId="6F8A8D67" w:rsidR="00FF0C38" w:rsidRPr="00DB0B55" w:rsidRDefault="00FF0C38" w:rsidP="00DB0B55">
      <w:pPr>
        <w:spacing w:after="0" w:line="240" w:lineRule="auto"/>
        <w:rPr>
          <w:b/>
          <w:bCs/>
          <w:sz w:val="24"/>
          <w:szCs w:val="24"/>
          <w:lang w:val="en-AU"/>
        </w:rPr>
      </w:pPr>
      <w:r w:rsidRPr="00DB0B55">
        <w:rPr>
          <w:b/>
          <w:bCs/>
          <w:sz w:val="48"/>
          <w:szCs w:val="48"/>
          <w:lang w:val="en-AU"/>
        </w:rPr>
        <w:t xml:space="preserve">Wendy </w:t>
      </w:r>
      <w:proofErr w:type="spellStart"/>
      <w:r w:rsidRPr="00DB0B55">
        <w:rPr>
          <w:b/>
          <w:bCs/>
          <w:sz w:val="48"/>
          <w:szCs w:val="48"/>
          <w:lang w:val="en-AU"/>
        </w:rPr>
        <w:t>Schollum</w:t>
      </w:r>
      <w:proofErr w:type="spellEnd"/>
      <w:r w:rsidRPr="00DB0B55">
        <w:rPr>
          <w:b/>
          <w:bCs/>
          <w:sz w:val="48"/>
          <w:szCs w:val="48"/>
          <w:lang w:val="en-AU"/>
        </w:rPr>
        <w:t xml:space="preserve"> Mayoral </w:t>
      </w:r>
      <w:r w:rsidR="002D572F">
        <w:rPr>
          <w:b/>
          <w:bCs/>
          <w:sz w:val="48"/>
          <w:szCs w:val="48"/>
          <w:lang w:val="en-AU"/>
        </w:rPr>
        <w:t>C</w:t>
      </w:r>
      <w:r w:rsidRPr="00DB0B55">
        <w:rPr>
          <w:b/>
          <w:bCs/>
          <w:sz w:val="48"/>
          <w:szCs w:val="48"/>
          <w:lang w:val="en-AU"/>
        </w:rPr>
        <w:t xml:space="preserve">ampaign Launch </w:t>
      </w:r>
      <w:r w:rsidR="002D572F">
        <w:rPr>
          <w:b/>
          <w:bCs/>
          <w:sz w:val="48"/>
          <w:szCs w:val="48"/>
          <w:lang w:val="en-AU"/>
        </w:rPr>
        <w:t>s</w:t>
      </w:r>
      <w:r w:rsidRPr="00DB0B55">
        <w:rPr>
          <w:b/>
          <w:bCs/>
          <w:sz w:val="48"/>
          <w:szCs w:val="48"/>
          <w:lang w:val="en-AU"/>
        </w:rPr>
        <w:t>peech</w:t>
      </w:r>
      <w:r w:rsidR="00DB0B55">
        <w:rPr>
          <w:b/>
          <w:bCs/>
          <w:sz w:val="48"/>
          <w:szCs w:val="48"/>
          <w:lang w:val="en-AU"/>
        </w:rPr>
        <w:br/>
      </w:r>
    </w:p>
    <w:p w14:paraId="36D5F36D" w14:textId="5221CB45" w:rsidR="00B10B5B" w:rsidRPr="00DB0B55" w:rsidRDefault="00DB0B55" w:rsidP="00FF0C38">
      <w:pPr>
        <w:rPr>
          <w:i/>
          <w:iCs/>
          <w:lang w:val="en-AU"/>
        </w:rPr>
      </w:pPr>
      <w:r w:rsidRPr="00E7487B">
        <w:rPr>
          <w:i/>
          <w:iCs/>
          <w:lang w:val="en-AU"/>
        </w:rPr>
        <w:t>24 June 2025</w:t>
      </w:r>
    </w:p>
    <w:p w14:paraId="2A6508B3" w14:textId="6F9A4263" w:rsidR="00FF0C38" w:rsidRDefault="00FF0C38" w:rsidP="00FF0C38">
      <w:r>
        <w:t>I look around this room and what I see is Hastings.</w:t>
      </w:r>
      <w:r w:rsidR="00446BB0">
        <w:t xml:space="preserve"> </w:t>
      </w:r>
      <w:r>
        <w:t>I see the strength of our multicultural communities.</w:t>
      </w:r>
      <w:r w:rsidR="00446BB0">
        <w:t xml:space="preserve"> </w:t>
      </w:r>
      <w:r>
        <w:t>I see the passion of our disability advocates, our seniors, our youth.</w:t>
      </w:r>
      <w:r w:rsidR="00446BB0">
        <w:t xml:space="preserve"> </w:t>
      </w:r>
      <w:r>
        <w:t>I see local business owners, parents, volunteers, frontline workers, and friends</w:t>
      </w:r>
      <w:r w:rsidR="00B10B5B">
        <w:t>.</w:t>
      </w:r>
    </w:p>
    <w:p w14:paraId="30FF60FD" w14:textId="0BF1D4D1" w:rsidR="00FF0C38" w:rsidRDefault="00FF0C38" w:rsidP="00FF0C38">
      <w:r>
        <w:t>People who care deeply about this place we all call home.</w:t>
      </w:r>
    </w:p>
    <w:p w14:paraId="0A1A9B7D" w14:textId="577E0B59" w:rsidR="00446BB0" w:rsidRDefault="00FF0C38" w:rsidP="00FF0C38">
      <w:r>
        <w:t>Some of you I’ve known for years.</w:t>
      </w:r>
      <w:r w:rsidR="00446BB0">
        <w:t xml:space="preserve"> </w:t>
      </w:r>
      <w:r>
        <w:t>Some of you are new to this journey.</w:t>
      </w:r>
      <w:r w:rsidR="00446BB0">
        <w:t xml:space="preserve"> </w:t>
      </w:r>
      <w:r>
        <w:t>But all of you are here because you believe, like I do, that Hastings is worth standing up for.</w:t>
      </w:r>
    </w:p>
    <w:p w14:paraId="56F966AF" w14:textId="7831D1B4" w:rsidR="00FF0C38" w:rsidRDefault="00FF0C38" w:rsidP="00FF0C38">
      <w:r>
        <w:t>I wasn’t born into politics.</w:t>
      </w:r>
      <w:r w:rsidR="00446BB0">
        <w:t xml:space="preserve"> </w:t>
      </w:r>
      <w:r>
        <w:t>I was born in Flaxmere. Raised in Havelock North.</w:t>
      </w:r>
      <w:r w:rsidR="00446BB0">
        <w:t xml:space="preserve"> </w:t>
      </w:r>
      <w:r>
        <w:t>And when I left school, Hastings just didn’t offer the opportunities I needed to stay.</w:t>
      </w:r>
      <w:r w:rsidR="00446BB0">
        <w:t xml:space="preserve"> </w:t>
      </w:r>
      <w:r>
        <w:t>So, like many young people, I had to leave.</w:t>
      </w:r>
    </w:p>
    <w:p w14:paraId="359E6DDC" w14:textId="198642BB" w:rsidR="00FF0C38" w:rsidRDefault="00FF0C38" w:rsidP="00FF0C38">
      <w:r>
        <w:t>But when it came time to start a family of my own, I knew I wanted to come back.</w:t>
      </w:r>
      <w:r w:rsidR="00446BB0">
        <w:t xml:space="preserve"> </w:t>
      </w:r>
      <w:r>
        <w:t>Back to the people, the place, the roots that mattered most.</w:t>
      </w:r>
      <w:r w:rsidR="00446BB0">
        <w:t xml:space="preserve"> </w:t>
      </w:r>
      <w:r>
        <w:t>To do that, I had to build my own business from scratch</w:t>
      </w:r>
      <w:r w:rsidR="00B10B5B">
        <w:t xml:space="preserve"> - </w:t>
      </w:r>
      <w:r>
        <w:t>at the age of 23.</w:t>
      </w:r>
    </w:p>
    <w:p w14:paraId="2B2A4715" w14:textId="3C5D3830" w:rsidR="00FF0C38" w:rsidRDefault="00FF0C38" w:rsidP="00FF0C38">
      <w:r>
        <w:t>It wasn’t easy, but it was worth it.</w:t>
      </w:r>
    </w:p>
    <w:p w14:paraId="0FF5B664" w14:textId="75F85C37" w:rsidR="00FF0C38" w:rsidRDefault="00FF0C38" w:rsidP="00FF0C38">
      <w:r>
        <w:t>Because now, the question</w:t>
      </w:r>
      <w:r w:rsidR="00446BB0">
        <w:t>s</w:t>
      </w:r>
      <w:r>
        <w:t xml:space="preserve"> that drive me</w:t>
      </w:r>
      <w:r w:rsidR="00446BB0">
        <w:t xml:space="preserve"> are these</w:t>
      </w:r>
      <w:r>
        <w:t>:</w:t>
      </w:r>
    </w:p>
    <w:p w14:paraId="3A539483" w14:textId="77777777" w:rsidR="00FF0C38" w:rsidRDefault="00FF0C38" w:rsidP="00FF0C38">
      <w:pPr>
        <w:pStyle w:val="ListParagraph"/>
        <w:numPr>
          <w:ilvl w:val="0"/>
          <w:numId w:val="1"/>
        </w:numPr>
      </w:pPr>
      <w:r>
        <w:t>How do we build a Hastings where anyone who wants to live here, can?</w:t>
      </w:r>
    </w:p>
    <w:p w14:paraId="7F1073B9" w14:textId="77777777" w:rsidR="00FF0C38" w:rsidRDefault="00FF0C38" w:rsidP="00FF0C38">
      <w:pPr>
        <w:pStyle w:val="ListParagraph"/>
        <w:numPr>
          <w:ilvl w:val="0"/>
          <w:numId w:val="1"/>
        </w:numPr>
      </w:pPr>
      <w:r>
        <w:t>Where families can find a home, where workers can find good jobs,</w:t>
      </w:r>
    </w:p>
    <w:p w14:paraId="67136BC6" w14:textId="1C83D09C" w:rsidR="00FF0C38" w:rsidRDefault="00FF0C38" w:rsidP="00561566">
      <w:pPr>
        <w:pStyle w:val="ListParagraph"/>
        <w:numPr>
          <w:ilvl w:val="0"/>
          <w:numId w:val="1"/>
        </w:numPr>
      </w:pPr>
      <w:r>
        <w:t>and where people feel proud, and safe, in the place</w:t>
      </w:r>
      <w:r w:rsidR="00F40393">
        <w:t xml:space="preserve"> where</w:t>
      </w:r>
      <w:r>
        <w:t xml:space="preserve"> they live.</w:t>
      </w:r>
      <w:r w:rsidR="00B10B5B">
        <w:br/>
      </w:r>
    </w:p>
    <w:p w14:paraId="12ADCBC1" w14:textId="51F4E99B" w:rsidR="00FF0C38" w:rsidRDefault="00FF0C38" w:rsidP="00FF0C38">
      <w:r>
        <w:t>Our district is at a turning point. We feel it in our households. We see it in the headlines.</w:t>
      </w:r>
    </w:p>
    <w:p w14:paraId="157D350A" w14:textId="2C8E959E" w:rsidR="00FF0C38" w:rsidRDefault="00FF0C38" w:rsidP="00FF0C38">
      <w:r>
        <w:t>And for those of us inside the council, we see it in every line of the budget, every infrastructure report, every community conversation.</w:t>
      </w:r>
    </w:p>
    <w:p w14:paraId="0BD50004" w14:textId="750EA709" w:rsidR="00FF0C38" w:rsidRDefault="00FF0C38" w:rsidP="00FF0C38">
      <w:r>
        <w:t>Families are facing real financial pressure. Housing is out of reach for far too many. The aftershocks of Cyclone Gabrielle are still with us …not just physically, but emotionally</w:t>
      </w:r>
      <w:r w:rsidR="00F40393">
        <w:t xml:space="preserve"> too.</w:t>
      </w:r>
    </w:p>
    <w:p w14:paraId="056E5925" w14:textId="6CF100DE" w:rsidR="00FF0C38" w:rsidRDefault="00FF0C38" w:rsidP="00FF0C38">
      <w:r>
        <w:t>And our local voice is under pressure, as we face national reforms in water and building services that could shift decision-making out of our district altogether.</w:t>
      </w:r>
    </w:p>
    <w:p w14:paraId="472FBD4D" w14:textId="4D42087B" w:rsidR="00FF0C38" w:rsidRDefault="00FF0C38" w:rsidP="00FF0C38">
      <w:r>
        <w:t>But here’s the thing about a turning point: It gives us a choice.</w:t>
      </w:r>
    </w:p>
    <w:p w14:paraId="35D88F17" w14:textId="2CB06180" w:rsidR="00FF0C38" w:rsidRDefault="00FF0C38" w:rsidP="00FF0C38">
      <w:r>
        <w:t>We can double down on division, delay, and distrust.</w:t>
      </w:r>
    </w:p>
    <w:p w14:paraId="0EE86E88" w14:textId="4E2AFFE7" w:rsidR="00FF0C38" w:rsidRDefault="00FF0C38" w:rsidP="00FF0C38">
      <w:r>
        <w:lastRenderedPageBreak/>
        <w:t>Or we can choose leadership that brings people together, cuts through the noise, and gets things done.</w:t>
      </w:r>
    </w:p>
    <w:p w14:paraId="2BDDCB81" w14:textId="1D2D4DA6" w:rsidR="00314690" w:rsidRPr="00561566" w:rsidRDefault="00FF0C38" w:rsidP="00FF0C38">
      <w:pPr>
        <w:rPr>
          <w:b/>
          <w:bCs/>
        </w:rPr>
      </w:pPr>
      <w:r w:rsidRPr="00561566">
        <w:rPr>
          <w:b/>
          <w:bCs/>
        </w:rPr>
        <w:t xml:space="preserve">I’ve decided to stand for Mayor of Hastings </w:t>
      </w:r>
      <w:r w:rsidR="00D34803" w:rsidRPr="00561566">
        <w:rPr>
          <w:b/>
          <w:bCs/>
        </w:rPr>
        <w:t>because I believe</w:t>
      </w:r>
      <w:r w:rsidR="00F40393" w:rsidRPr="00561566">
        <w:rPr>
          <w:b/>
          <w:bCs/>
        </w:rPr>
        <w:t xml:space="preserve"> I offer this</w:t>
      </w:r>
      <w:r w:rsidR="00D34803" w:rsidRPr="00561566">
        <w:rPr>
          <w:b/>
          <w:bCs/>
        </w:rPr>
        <w:t xml:space="preserve"> leadership</w:t>
      </w:r>
      <w:r w:rsidR="00F40393" w:rsidRPr="00561566">
        <w:rPr>
          <w:b/>
          <w:bCs/>
        </w:rPr>
        <w:t xml:space="preserve">. </w:t>
      </w:r>
    </w:p>
    <w:p w14:paraId="4263094B" w14:textId="62A80FAA" w:rsidR="00FF0C38" w:rsidRDefault="00F40393" w:rsidP="00FF0C38">
      <w:r>
        <w:t xml:space="preserve">A truly inclusive leadership that </w:t>
      </w:r>
      <w:r w:rsidR="00D34803" w:rsidRPr="00D34803">
        <w:t>starts with listening</w:t>
      </w:r>
      <w:r w:rsidR="00D34803">
        <w:t>,</w:t>
      </w:r>
      <w:r w:rsidR="00D34803" w:rsidRPr="00D34803">
        <w:t xml:space="preserve"> not shouting</w:t>
      </w:r>
      <w:r w:rsidR="00D34803">
        <w:t>,</w:t>
      </w:r>
      <w:r w:rsidR="00D34803" w:rsidRPr="00D34803">
        <w:t xml:space="preserve"> and finding a way through, even when it’s hard.</w:t>
      </w:r>
    </w:p>
    <w:p w14:paraId="7DC6F4CE" w14:textId="07E6B5E9" w:rsidR="00D34803" w:rsidRDefault="009B527D" w:rsidP="00FF0C38">
      <w:r>
        <w:t>I bring</w:t>
      </w:r>
      <w:r w:rsidR="00D34803" w:rsidRPr="00D34803">
        <w:t xml:space="preserve"> </w:t>
      </w:r>
      <w:r w:rsidR="00F54F42">
        <w:t>over 20 years</w:t>
      </w:r>
      <w:r w:rsidR="00D34803" w:rsidRPr="00D34803">
        <w:t xml:space="preserve"> of business and governance experience to the table. I know how systems wor</w:t>
      </w:r>
      <w:r w:rsidR="00314690">
        <w:t xml:space="preserve">k, </w:t>
      </w:r>
      <w:r w:rsidR="00D34803" w:rsidRPr="00D34803">
        <w:t>and how to change them when they don’t.</w:t>
      </w:r>
    </w:p>
    <w:p w14:paraId="6C686A18" w14:textId="77777777" w:rsidR="00FF0C38" w:rsidRDefault="00FF0C38" w:rsidP="00FF0C38">
      <w:r>
        <w:t>For the past eight years, I’ve rolled up my sleeves as a councillor.</w:t>
      </w:r>
    </w:p>
    <w:p w14:paraId="7CBB117A" w14:textId="77777777" w:rsidR="00FF0C38" w:rsidRDefault="00FF0C38" w:rsidP="00FF0C38">
      <w:r>
        <w:t>I’ve challenged unnecessary spending, chaired our Strategy and Recovery Committee, and helped lead our response to Gabrielle.</w:t>
      </w:r>
    </w:p>
    <w:p w14:paraId="2F9A71C7" w14:textId="0886DD92" w:rsidR="00FF0C38" w:rsidRDefault="00FF0C38" w:rsidP="00FF0C38">
      <w:r>
        <w:t>As chair of District Development, I helped lead the council’s role in supporting the Hastings place-based housing strategy, working with partners to secure funding, enable delivery, and removing barriers so that others could get on with the work.</w:t>
      </w:r>
    </w:p>
    <w:p w14:paraId="530BADE4" w14:textId="6299B278" w:rsidR="00FF0C38" w:rsidRDefault="00FF0C38" w:rsidP="00FF0C38">
      <w:r>
        <w:t>Because sometimes the best thing council can do is empower others to succeed</w:t>
      </w:r>
      <w:r w:rsidR="00314690">
        <w:t xml:space="preserve">, </w:t>
      </w:r>
      <w:r>
        <w:t>without being the ones doing and paying for it ourselves.</w:t>
      </w:r>
    </w:p>
    <w:p w14:paraId="0E4D1A69" w14:textId="77777777" w:rsidR="00D34803" w:rsidRDefault="00D34803" w:rsidP="00D34803">
      <w:r>
        <w:t>And I’ve helped shape investment in our city centres, so that Flaxmere, Havelock North and the Hastings CBD all have a future they can believe in.</w:t>
      </w:r>
    </w:p>
    <w:p w14:paraId="69CE95CF" w14:textId="3AC62E55" w:rsidR="00FF0C38" w:rsidRDefault="00D34803" w:rsidP="00FF0C38">
      <w:r>
        <w:t>This isn’t new work for m</w:t>
      </w:r>
      <w:r w:rsidR="00314690">
        <w:t xml:space="preserve">e. They’re the next steps forward </w:t>
      </w:r>
      <w:r>
        <w:t>in work I’ve been doing alongside our communities for years.</w:t>
      </w:r>
    </w:p>
    <w:p w14:paraId="355621D5" w14:textId="77777777" w:rsidR="00FF0C38" w:rsidRDefault="00FF0C38" w:rsidP="00FF0C38">
      <w:r>
        <w:t>So what will I focus on as Mayor?</w:t>
      </w:r>
    </w:p>
    <w:p w14:paraId="16B3C096" w14:textId="556ED218" w:rsidR="00314690" w:rsidRPr="00561566" w:rsidRDefault="00FF0C38" w:rsidP="00AF7B75">
      <w:pPr>
        <w:pStyle w:val="ListParagraph"/>
        <w:numPr>
          <w:ilvl w:val="0"/>
          <w:numId w:val="2"/>
        </w:numPr>
        <w:rPr>
          <w:b/>
          <w:bCs/>
        </w:rPr>
      </w:pPr>
      <w:r w:rsidRPr="00561566">
        <w:rPr>
          <w:b/>
          <w:bCs/>
        </w:rPr>
        <w:t>First, smarter council structure and spending.</w:t>
      </w:r>
      <w:r w:rsidR="00F26080">
        <w:rPr>
          <w:b/>
          <w:bCs/>
        </w:rPr>
        <w:br/>
      </w:r>
    </w:p>
    <w:p w14:paraId="702A2F8D" w14:textId="6CA01C69" w:rsidR="00314690" w:rsidRDefault="00794510" w:rsidP="00314690">
      <w:pPr>
        <w:pStyle w:val="ListParagraph"/>
      </w:pPr>
      <w:r>
        <w:t>People are reeling from back-to-back double-digit rate increases. I’ve met those who’ve had to cancel insurance. Cut back on groceries. And still worry whether they can stay in their homes.</w:t>
      </w:r>
    </w:p>
    <w:p w14:paraId="320C5886" w14:textId="5FEC44B3" w:rsidR="00314690" w:rsidRDefault="00794510" w:rsidP="00314690">
      <w:pPr>
        <w:pStyle w:val="ListParagraph"/>
      </w:pPr>
      <w:r>
        <w:br/>
        <w:t>I hear that pain</w:t>
      </w:r>
      <w:r w:rsidR="00314690">
        <w:t xml:space="preserve"> </w:t>
      </w:r>
      <w:r>
        <w:t>in the supermarket aisle, on the sidelines, at school pick-up. And people are right to ask: is Council doing everything it possibly can to cut waste, spend smarter and protect what matters most?</w:t>
      </w:r>
    </w:p>
    <w:p w14:paraId="24E5CCAE" w14:textId="144F7390" w:rsidR="00314690" w:rsidRDefault="00794510" w:rsidP="00314690">
      <w:pPr>
        <w:pStyle w:val="ListParagraph"/>
      </w:pPr>
      <w:r>
        <w:br/>
      </w:r>
      <w:r w:rsidR="00F26080">
        <w:t>During</w:t>
      </w:r>
      <w:r w:rsidRPr="00794510">
        <w:t xml:space="preserve"> </w:t>
      </w:r>
      <w:r w:rsidR="00F26080">
        <w:t>the</w:t>
      </w:r>
      <w:r w:rsidRPr="00794510">
        <w:t xml:space="preserve"> long-term plan</w:t>
      </w:r>
      <w:r w:rsidR="00F26080">
        <w:t xml:space="preserve"> process</w:t>
      </w:r>
      <w:r w:rsidRPr="00794510">
        <w:t xml:space="preserve">, we </w:t>
      </w:r>
      <w:r w:rsidR="00F26080">
        <w:t xml:space="preserve">have </w:t>
      </w:r>
      <w:r w:rsidRPr="00794510">
        <w:t>already cut</w:t>
      </w:r>
      <w:r w:rsidR="00F26080">
        <w:t xml:space="preserve"> and deferred</w:t>
      </w:r>
      <w:r w:rsidRPr="00794510">
        <w:t xml:space="preserve"> over $50 million in capital projects and saved $2.7 million in ongoing operational costs</w:t>
      </w:r>
      <w:r w:rsidR="00F26080">
        <w:t>,</w:t>
      </w:r>
      <w:r w:rsidRPr="00794510">
        <w:t xml:space="preserve"> without gutting the services that keep this district ticking.</w:t>
      </w:r>
    </w:p>
    <w:p w14:paraId="352D67F4" w14:textId="77777777" w:rsidR="00314690" w:rsidRDefault="00BF5278" w:rsidP="00314690">
      <w:pPr>
        <w:pStyle w:val="ListParagraph"/>
      </w:pPr>
      <w:r>
        <w:br/>
      </w:r>
      <w:r w:rsidRPr="00BF5278">
        <w:t>But I’m not stopping there</w:t>
      </w:r>
      <w:r w:rsidR="00314690">
        <w:t>.</w:t>
      </w:r>
    </w:p>
    <w:p w14:paraId="0B424E4F" w14:textId="7762FBE6" w:rsidR="00314690" w:rsidRDefault="000754CC" w:rsidP="00F26080">
      <w:pPr>
        <w:pStyle w:val="ListParagraph"/>
      </w:pPr>
      <w:r>
        <w:lastRenderedPageBreak/>
        <w:br/>
      </w:r>
      <w:r w:rsidR="00794510">
        <w:t>As Chair of the Strategy and Recovery Committee, I’m already leading the next phase of wor</w:t>
      </w:r>
      <w:r w:rsidR="00314690">
        <w:t>k</w:t>
      </w:r>
      <w:r w:rsidR="00F26080">
        <w:t>:</w:t>
      </w:r>
      <w:r w:rsidR="00314690">
        <w:t xml:space="preserve"> </w:t>
      </w:r>
      <w:r w:rsidR="00794510">
        <w:t>challenging how we let and manage contracts,</w:t>
      </w:r>
      <w:r w:rsidR="00314690">
        <w:t xml:space="preserve"> taking a hard look at our major assets, and</w:t>
      </w:r>
      <w:r w:rsidR="00794510">
        <w:t xml:space="preserve"> reviewing the way we fund growth</w:t>
      </w:r>
      <w:r w:rsidR="00314690">
        <w:t>.</w:t>
      </w:r>
    </w:p>
    <w:p w14:paraId="7BB99A96" w14:textId="70E2F46E" w:rsidR="00314690" w:rsidRDefault="00314690" w:rsidP="00F26080">
      <w:pPr>
        <w:pStyle w:val="ListParagraph"/>
        <w:numPr>
          <w:ilvl w:val="1"/>
          <w:numId w:val="2"/>
        </w:numPr>
      </w:pPr>
      <w:r>
        <w:t>B</w:t>
      </w:r>
      <w:r w:rsidR="00794510">
        <w:t>ecause growth should pay for growth), and</w:t>
      </w:r>
      <w:r>
        <w:t>;</w:t>
      </w:r>
    </w:p>
    <w:p w14:paraId="778D0870" w14:textId="1227B5C4" w:rsidR="00314690" w:rsidRDefault="00794510" w:rsidP="00F26080">
      <w:pPr>
        <w:pStyle w:val="ListParagraph"/>
        <w:numPr>
          <w:ilvl w:val="1"/>
          <w:numId w:val="2"/>
        </w:numPr>
      </w:pPr>
      <w:r>
        <w:t xml:space="preserve">Because we owe it to ratepayers to make every dollar count </w:t>
      </w:r>
      <w:r w:rsidR="00AF7B75">
        <w:t>-</w:t>
      </w:r>
      <w:r>
        <w:t xml:space="preserve"> and to show our work, not just promise it</w:t>
      </w:r>
      <w:r w:rsidR="00314690">
        <w:t>;</w:t>
      </w:r>
    </w:p>
    <w:p w14:paraId="12CD7D66" w14:textId="2662E3DB" w:rsidR="00314690" w:rsidRDefault="00264577" w:rsidP="00F26080">
      <w:pPr>
        <w:pStyle w:val="ListParagraph"/>
        <w:numPr>
          <w:ilvl w:val="1"/>
          <w:numId w:val="2"/>
        </w:numPr>
      </w:pPr>
      <w:r>
        <w:t>Because</w:t>
      </w:r>
      <w:r w:rsidR="00314690">
        <w:t xml:space="preserve"> </w:t>
      </w:r>
      <w:r>
        <w:t>w</w:t>
      </w:r>
      <w:r w:rsidRPr="00264577">
        <w:t>e can’t ask families to tighten their belts another notch if we’re not doing the same.</w:t>
      </w:r>
    </w:p>
    <w:p w14:paraId="46B44B5B" w14:textId="3ACC0E05" w:rsidR="00AF7B75" w:rsidRDefault="00AF7B75" w:rsidP="00561566">
      <w:pPr>
        <w:pStyle w:val="ListParagraph"/>
      </w:pPr>
      <w:r>
        <w:br/>
        <w:t>Real leadership means cutting what’s not delivering, protecting what is, and staying focused on what makes a real difference in people’s lives</w:t>
      </w:r>
      <w:r w:rsidR="00314690">
        <w:t xml:space="preserve">, </w:t>
      </w:r>
      <w:r>
        <w:t>not just what fits in a soundbite.</w:t>
      </w:r>
      <w:r>
        <w:br/>
      </w:r>
    </w:p>
    <w:p w14:paraId="4BE5A9AA" w14:textId="77777777" w:rsidR="00314690" w:rsidRDefault="00FF0C38" w:rsidP="00FF0C38">
      <w:pPr>
        <w:pStyle w:val="ListParagraph"/>
        <w:numPr>
          <w:ilvl w:val="0"/>
          <w:numId w:val="2"/>
        </w:numPr>
      </w:pPr>
      <w:r w:rsidRPr="00561566">
        <w:rPr>
          <w:b/>
          <w:bCs/>
        </w:rPr>
        <w:t>Second</w:t>
      </w:r>
      <w:r w:rsidR="005E6512" w:rsidRPr="00561566">
        <w:rPr>
          <w:b/>
          <w:bCs/>
        </w:rPr>
        <w:t>ly,</w:t>
      </w:r>
      <w:r w:rsidRPr="00561566">
        <w:rPr>
          <w:b/>
          <w:bCs/>
        </w:rPr>
        <w:t xml:space="preserve"> </w:t>
      </w:r>
      <w:r w:rsidR="005E6512" w:rsidRPr="00561566">
        <w:rPr>
          <w:b/>
          <w:bCs/>
        </w:rPr>
        <w:t>i</w:t>
      </w:r>
      <w:r w:rsidRPr="00561566">
        <w:rPr>
          <w:b/>
          <w:bCs/>
        </w:rPr>
        <w:t>mproving our housing options.</w:t>
      </w:r>
    </w:p>
    <w:p w14:paraId="26C1A8F3" w14:textId="414297E7" w:rsidR="00314690" w:rsidRDefault="005E6512" w:rsidP="00314690">
      <w:pPr>
        <w:pStyle w:val="ListParagraph"/>
      </w:pPr>
      <w:r>
        <w:br/>
      </w:r>
      <w:r w:rsidR="00314690">
        <w:t>Nobody</w:t>
      </w:r>
      <w:r w:rsidR="00032162" w:rsidRPr="00032162">
        <w:t xml:space="preserve"> should have to raise a child in a motel long-term</w:t>
      </w:r>
      <w:r w:rsidR="00032162">
        <w:t xml:space="preserve">. </w:t>
      </w:r>
    </w:p>
    <w:p w14:paraId="55C9EBB3" w14:textId="2F26BEEB" w:rsidR="005E6512" w:rsidRDefault="00032162" w:rsidP="00561566">
      <w:pPr>
        <w:pStyle w:val="ListParagraph"/>
      </w:pPr>
      <w:r>
        <w:br/>
      </w:r>
      <w:r w:rsidR="00FF0C38">
        <w:t>That means unlocking more land</w:t>
      </w:r>
      <w:r w:rsidR="00F26080">
        <w:t xml:space="preserve"> while still protecting our fertile growing soils.</w:t>
      </w:r>
      <w:r w:rsidR="005E6512">
        <w:t xml:space="preserve"> </w:t>
      </w:r>
      <w:r w:rsidR="00FF0C38">
        <w:t>It means partnering with</w:t>
      </w:r>
      <w:r w:rsidR="005E6512">
        <w:t xml:space="preserve"> other local councils,</w:t>
      </w:r>
      <w:r w:rsidR="00FF0C38">
        <w:t xml:space="preserve"> central government, iwi, and the private sector to keep momentum on what’s already working.</w:t>
      </w:r>
      <w:r w:rsidR="005E6512">
        <w:t xml:space="preserve"> </w:t>
      </w:r>
      <w:r w:rsidR="00FF0C38">
        <w:t>And it means making sure development happens in a way that’s affordable, sustainable, and fit for the future.</w:t>
      </w:r>
      <w:r w:rsidR="005E6512">
        <w:br/>
      </w:r>
    </w:p>
    <w:p w14:paraId="7326348A" w14:textId="77777777" w:rsidR="00314690" w:rsidRDefault="005E6512" w:rsidP="00FF0C38">
      <w:pPr>
        <w:pStyle w:val="ListParagraph"/>
        <w:numPr>
          <w:ilvl w:val="0"/>
          <w:numId w:val="2"/>
        </w:numPr>
      </w:pPr>
      <w:r w:rsidRPr="00561566">
        <w:rPr>
          <w:b/>
          <w:bCs/>
        </w:rPr>
        <w:t xml:space="preserve">Thirdly, strengthening </w:t>
      </w:r>
      <w:r w:rsidR="00FF0C38" w:rsidRPr="00561566">
        <w:rPr>
          <w:b/>
          <w:bCs/>
        </w:rPr>
        <w:t>our economy.</w:t>
      </w:r>
    </w:p>
    <w:p w14:paraId="4E2DC8D9" w14:textId="73311ACC" w:rsidR="005E6512" w:rsidRDefault="005E6512" w:rsidP="00561566">
      <w:pPr>
        <w:pStyle w:val="ListParagraph"/>
      </w:pPr>
      <w:r>
        <w:br/>
      </w:r>
      <w:r w:rsidR="00FF0C38">
        <w:t>We need to keep Hastings a place where business can thrive</w:t>
      </w:r>
      <w:r w:rsidR="00314690">
        <w:t xml:space="preserve">, </w:t>
      </w:r>
      <w:r w:rsidR="00FF0C38">
        <w:t>not be buried in red tape.</w:t>
      </w:r>
      <w:r>
        <w:br/>
      </w:r>
      <w:r w:rsidR="00FF0C38">
        <w:t>That means a smart commercial strategy for our town centres,</w:t>
      </w:r>
      <w:r w:rsidR="00FA5CBC">
        <w:t xml:space="preserve"> risk-based consenting for </w:t>
      </w:r>
      <w:r w:rsidR="00F846B4">
        <w:t xml:space="preserve">proven </w:t>
      </w:r>
      <w:r w:rsidR="00FA5CBC">
        <w:t>developers,</w:t>
      </w:r>
      <w:r w:rsidR="00FF0C38">
        <w:t xml:space="preserve"> </w:t>
      </w:r>
      <w:r w:rsidR="00F26080">
        <w:t xml:space="preserve">infrastructure </w:t>
      </w:r>
      <w:r w:rsidR="00FF0C38">
        <w:t xml:space="preserve">support for our primary industries, and welcoming high-value employers like </w:t>
      </w:r>
      <w:proofErr w:type="spellStart"/>
      <w:r>
        <w:t>KiwiBank</w:t>
      </w:r>
      <w:proofErr w:type="spellEnd"/>
      <w:r>
        <w:t xml:space="preserve">, </w:t>
      </w:r>
      <w:r w:rsidR="00FF0C38">
        <w:t xml:space="preserve">Datacom, </w:t>
      </w:r>
      <w:proofErr w:type="spellStart"/>
      <w:r w:rsidR="00FF0C38">
        <w:t>Fingermark</w:t>
      </w:r>
      <w:proofErr w:type="spellEnd"/>
      <w:r>
        <w:t>, Ask Your Team</w:t>
      </w:r>
      <w:r w:rsidR="00FF0C38">
        <w:t xml:space="preserve"> and others bringing tech jobs into our region.</w:t>
      </w:r>
      <w:r>
        <w:br/>
      </w:r>
    </w:p>
    <w:p w14:paraId="51EC5C66" w14:textId="77777777" w:rsidR="00314690" w:rsidRPr="00561566" w:rsidRDefault="005E6512" w:rsidP="00FF0C38">
      <w:pPr>
        <w:pStyle w:val="ListParagraph"/>
        <w:numPr>
          <w:ilvl w:val="0"/>
          <w:numId w:val="2"/>
        </w:numPr>
      </w:pPr>
      <w:r w:rsidRPr="00561566">
        <w:rPr>
          <w:b/>
          <w:bCs/>
        </w:rPr>
        <w:t>Finally,</w:t>
      </w:r>
      <w:r w:rsidR="00FF0C38" w:rsidRPr="00561566">
        <w:rPr>
          <w:b/>
          <w:bCs/>
        </w:rPr>
        <w:t xml:space="preserve"> </w:t>
      </w:r>
      <w:r w:rsidRPr="00561566">
        <w:rPr>
          <w:b/>
          <w:bCs/>
        </w:rPr>
        <w:t>s</w:t>
      </w:r>
      <w:r w:rsidR="00FF0C38" w:rsidRPr="00561566">
        <w:rPr>
          <w:b/>
          <w:bCs/>
        </w:rPr>
        <w:t>upporting our communities.</w:t>
      </w:r>
    </w:p>
    <w:p w14:paraId="53800437" w14:textId="77777777" w:rsidR="00314690" w:rsidRDefault="005E6512" w:rsidP="00314690">
      <w:pPr>
        <w:pStyle w:val="ListParagraph"/>
      </w:pPr>
      <w:r>
        <w:br/>
      </w:r>
      <w:r w:rsidR="00FF0C38">
        <w:t>That means doing the basics well</w:t>
      </w:r>
      <w:r>
        <w:t xml:space="preserve"> -</w:t>
      </w:r>
      <w:r w:rsidR="00FF0C38">
        <w:t xml:space="preserve"> like </w:t>
      </w:r>
      <w:r>
        <w:t xml:space="preserve">roads, </w:t>
      </w:r>
      <w:r w:rsidR="00FF0C38">
        <w:t>footpaths, community safety, and public spaces.</w:t>
      </w:r>
    </w:p>
    <w:p w14:paraId="42613C10" w14:textId="5C56226A" w:rsidR="00314690" w:rsidRDefault="005E6512" w:rsidP="00314690">
      <w:pPr>
        <w:pStyle w:val="ListParagraph"/>
      </w:pPr>
      <w:r>
        <w:br/>
      </w:r>
      <w:r w:rsidR="00EC1296">
        <w:t>This space</w:t>
      </w:r>
      <w:r w:rsidR="00987CFF">
        <w:t>, Kuhu Mai,</w:t>
      </w:r>
      <w:r w:rsidR="00EC1296">
        <w:t xml:space="preserve"> is a testament to what happens when the right people come together. The Hastings Church, Anglican Care Waiapu, and Hastings District Council partnered to make this possible. And since opening, it’s supported </w:t>
      </w:r>
      <w:r w:rsidR="00702CA6">
        <w:t>hundreds of</w:t>
      </w:r>
      <w:r w:rsidR="00EC1296">
        <w:t xml:space="preserve"> people,</w:t>
      </w:r>
      <w:r w:rsidR="00651299" w:rsidRPr="00651299">
        <w:t xml:space="preserve"> returning over $7 in social value for every dollar spent here</w:t>
      </w:r>
      <w:r w:rsidR="00EC1296">
        <w:t>, through fewer ambulance and police callouts, less anti-social behaviour in the city centre, and better long-term outcomes for everyone.</w:t>
      </w:r>
    </w:p>
    <w:p w14:paraId="46C5CBF0" w14:textId="040EAF21" w:rsidR="00FF0C38" w:rsidRDefault="00EC1296" w:rsidP="00561566">
      <w:pPr>
        <w:pStyle w:val="ListParagraph"/>
      </w:pPr>
      <w:r>
        <w:lastRenderedPageBreak/>
        <w:br/>
        <w:t xml:space="preserve">It’s local, it’s collaborative, and it’s working. </w:t>
      </w:r>
    </w:p>
    <w:p w14:paraId="48776BDF" w14:textId="77777777" w:rsidR="00EC1296" w:rsidRDefault="00EC1296" w:rsidP="00FF0C38"/>
    <w:p w14:paraId="6EF0D586" w14:textId="63EE4FC7" w:rsidR="00FF0C38" w:rsidRDefault="00FF0C38" w:rsidP="00FF0C38">
      <w:r>
        <w:t>You won’t see me shouting on social media, chasing headlines, or pointing fingers for the sake of it.</w:t>
      </w:r>
    </w:p>
    <w:p w14:paraId="0D2E215C" w14:textId="038458D1" w:rsidR="00FF0C38" w:rsidRDefault="00FF0C38" w:rsidP="00FF0C38">
      <w:r>
        <w:t>You will see me leading.</w:t>
      </w:r>
      <w:r w:rsidR="00EC1296">
        <w:t xml:space="preserve"> </w:t>
      </w:r>
      <w:r>
        <w:t>Listening.</w:t>
      </w:r>
      <w:r w:rsidR="00EC1296">
        <w:t xml:space="preserve"> </w:t>
      </w:r>
      <w:r>
        <w:t xml:space="preserve">Digging into the </w:t>
      </w:r>
      <w:r w:rsidR="00F26080">
        <w:t>details</w:t>
      </w:r>
      <w:r>
        <w:t>.</w:t>
      </w:r>
      <w:r w:rsidR="00EC1296">
        <w:t xml:space="preserve"> </w:t>
      </w:r>
      <w:r>
        <w:t>Turning plans into results.</w:t>
      </w:r>
    </w:p>
    <w:p w14:paraId="691BBA9A" w14:textId="77777777" w:rsidR="00FF0C38" w:rsidRDefault="00FF0C38" w:rsidP="00FF0C38">
      <w:r>
        <w:t>Because Hastings doesn’t need more noise. It needs proven leadership and fresh thinking.</w:t>
      </w:r>
    </w:p>
    <w:p w14:paraId="172012C6" w14:textId="427894F9" w:rsidR="00FF0C38" w:rsidRDefault="00FF0C38" w:rsidP="00FF0C38">
      <w:r>
        <w:t>That’s the balance I brin</w:t>
      </w:r>
      <w:r w:rsidR="00314690">
        <w:t xml:space="preserve">g; </w:t>
      </w:r>
      <w:r>
        <w:t xml:space="preserve">as a business owner, a mum, </w:t>
      </w:r>
      <w:r w:rsidR="00EC1296">
        <w:t>a volunteer</w:t>
      </w:r>
      <w:r w:rsidR="00987CFF">
        <w:t xml:space="preserve">, </w:t>
      </w:r>
      <w:r>
        <w:t xml:space="preserve">and a councillor who knows </w:t>
      </w:r>
      <w:r w:rsidR="00EC1296">
        <w:t>Council</w:t>
      </w:r>
      <w:r>
        <w:t xml:space="preserve"> inside out, but never forgets who we’re here to serve.</w:t>
      </w:r>
    </w:p>
    <w:p w14:paraId="1D20ECBF" w14:textId="5F4E2F41" w:rsidR="00C81593" w:rsidRDefault="00C81593" w:rsidP="00FF0C38">
      <w:r w:rsidRPr="00C81593">
        <w:t xml:space="preserve">I sit at the table with our Business Associations, Multicultural and Disability Reference Groups, Positive Ageing Trust, and Youth Council </w:t>
      </w:r>
      <w:r>
        <w:t>-</w:t>
      </w:r>
      <w:r w:rsidRPr="00C81593">
        <w:t xml:space="preserve"> not to speak for them, but to ensure their voices shape the decisions that affect them.</w:t>
      </w:r>
    </w:p>
    <w:p w14:paraId="499ED408" w14:textId="77777777" w:rsidR="00FF0C38" w:rsidRDefault="00FF0C38" w:rsidP="00FF0C38"/>
    <w:p w14:paraId="06E5879A" w14:textId="2EFB8459" w:rsidR="00314690" w:rsidRPr="00561566" w:rsidRDefault="00314690" w:rsidP="00FF0C38">
      <w:pPr>
        <w:rPr>
          <w:b/>
          <w:bCs/>
        </w:rPr>
      </w:pPr>
      <w:r w:rsidRPr="00561566">
        <w:rPr>
          <w:b/>
          <w:bCs/>
        </w:rPr>
        <w:t>Challenge to fellow candidates</w:t>
      </w:r>
    </w:p>
    <w:p w14:paraId="4152A06A" w14:textId="5BE8A3EC" w:rsidR="00FF0C38" w:rsidRDefault="00FF0C38" w:rsidP="00FF0C38">
      <w:r>
        <w:t>I’ve always believed that leadership starts with transparency.</w:t>
      </w:r>
      <w:r w:rsidR="00EC1296">
        <w:t xml:space="preserve"> And I’ve never shied away from accountability.</w:t>
      </w:r>
    </w:p>
    <w:p w14:paraId="19E0C75F" w14:textId="6A3955CA" w:rsidR="00FF0C38" w:rsidRDefault="00FF0C38" w:rsidP="00FF0C38">
      <w:r>
        <w:t xml:space="preserve">When I was first elected to Council, the very first thing I fought for was live-streaming our meetings. Because </w:t>
      </w:r>
      <w:r w:rsidR="00EC1296">
        <w:t>you</w:t>
      </w:r>
      <w:r>
        <w:t xml:space="preserve"> deserve to see how decisions are made </w:t>
      </w:r>
      <w:r w:rsidR="00EC1296">
        <w:t>-</w:t>
      </w:r>
      <w:r>
        <w:t xml:space="preserve"> even when </w:t>
      </w:r>
      <w:r w:rsidR="00EC1296">
        <w:t>you</w:t>
      </w:r>
      <w:r>
        <w:t xml:space="preserve"> can’t be in the room.</w:t>
      </w:r>
    </w:p>
    <w:p w14:paraId="3072725E" w14:textId="77777777" w:rsidR="00FF0C38" w:rsidRDefault="00FF0C38" w:rsidP="00FF0C38">
      <w:r>
        <w:t>And tonight, as you look around this hall, you’ll see people wearing bright purple jackets.</w:t>
      </w:r>
    </w:p>
    <w:p w14:paraId="0944730B" w14:textId="77777777" w:rsidR="00FF0C38" w:rsidRDefault="00FF0C38" w:rsidP="00FF0C38">
      <w:r>
        <w:t>They’re not paid staff. They’re not party operatives.</w:t>
      </w:r>
    </w:p>
    <w:p w14:paraId="21FE2199" w14:textId="73A4BEB0" w:rsidR="00FF0C38" w:rsidRDefault="00FF0C38" w:rsidP="00FF0C38">
      <w:r>
        <w:t>They’re my friends, my wh</w:t>
      </w:r>
      <w:r w:rsidR="00314690">
        <w:t>ā</w:t>
      </w:r>
      <w:r>
        <w:t xml:space="preserve">nau, and everyday Hastings locals </w:t>
      </w:r>
      <w:r w:rsidR="00EC1296">
        <w:t>-</w:t>
      </w:r>
      <w:r>
        <w:t xml:space="preserve"> people who’ve seen the work I’ve done, who believe in what this campaign stands for, and who’ve offered their time to help.</w:t>
      </w:r>
    </w:p>
    <w:p w14:paraId="5A083E8B" w14:textId="77777777" w:rsidR="00B10B5B" w:rsidRDefault="00FF0C38" w:rsidP="00FF0C38">
      <w:r>
        <w:t>I chose purple</w:t>
      </w:r>
      <w:r w:rsidR="00B10B5B">
        <w:t>, because it was the brand colour of my first business</w:t>
      </w:r>
      <w:r>
        <w:t xml:space="preserve">. </w:t>
      </w:r>
    </w:p>
    <w:p w14:paraId="26EA1F05" w14:textId="7B906F3E" w:rsidR="00FF0C38" w:rsidRDefault="00B10B5B" w:rsidP="00FF0C38">
      <w:r>
        <w:t xml:space="preserve">And </w:t>
      </w:r>
      <w:r w:rsidR="00FF0C38">
        <w:t>I chose high-vis</w:t>
      </w:r>
      <w:r>
        <w:t>, b</w:t>
      </w:r>
      <w:r w:rsidR="00FF0C38">
        <w:t>ecause I want this campaign to be visible. To be honest. To be powered by people, not hidden pressure.</w:t>
      </w:r>
    </w:p>
    <w:p w14:paraId="791AC660" w14:textId="77777777" w:rsidR="00FF0C38" w:rsidRDefault="00FF0C38" w:rsidP="00FF0C38">
      <w:r>
        <w:t>And that brings me to something I think we, as a district, urgently need to talk about.</w:t>
      </w:r>
    </w:p>
    <w:p w14:paraId="18C5BF91" w14:textId="77777777" w:rsidR="00FF0C38" w:rsidRDefault="00FF0C38" w:rsidP="00FF0C38">
      <w:r>
        <w:t>Right now, under our current electoral rules, candidates don’t have to disclose who’s funding them until after the election.</w:t>
      </w:r>
    </w:p>
    <w:p w14:paraId="07D21874" w14:textId="352B01D6" w:rsidR="00FF0C38" w:rsidRDefault="00FF0C38" w:rsidP="00FF0C38">
      <w:r>
        <w:t>That means voters are being asked to make some of the most important decisions for our future</w:t>
      </w:r>
      <w:r w:rsidR="00B10B5B">
        <w:t xml:space="preserve"> </w:t>
      </w:r>
      <w:r>
        <w:t>without knowing who’s standing behind each name on the ballot.</w:t>
      </w:r>
    </w:p>
    <w:p w14:paraId="126748E3" w14:textId="77777777" w:rsidR="00FF0C38" w:rsidRDefault="00FF0C38" w:rsidP="00FF0C38">
      <w:r>
        <w:lastRenderedPageBreak/>
        <w:t>I believe Hastings deserves better than that.</w:t>
      </w:r>
    </w:p>
    <w:p w14:paraId="2AC960B9" w14:textId="179CF835" w:rsidR="00FF0C38" w:rsidRPr="00561566" w:rsidRDefault="00FF0C38" w:rsidP="00FF0C38">
      <w:pPr>
        <w:rPr>
          <w:b/>
          <w:bCs/>
        </w:rPr>
      </w:pPr>
      <w:r w:rsidRPr="00561566">
        <w:rPr>
          <w:b/>
          <w:bCs/>
        </w:rPr>
        <w:t>So tonight, I’m laying down a challenge.</w:t>
      </w:r>
    </w:p>
    <w:p w14:paraId="0A905E72" w14:textId="195004F5" w:rsidR="00FF0C38" w:rsidRPr="00561566" w:rsidRDefault="00FF0C38" w:rsidP="00FF0C38">
      <w:pPr>
        <w:rPr>
          <w:b/>
          <w:bCs/>
        </w:rPr>
      </w:pPr>
      <w:r w:rsidRPr="00561566">
        <w:rPr>
          <w:b/>
          <w:bCs/>
        </w:rPr>
        <w:t xml:space="preserve">I’m calling on every candidate in this election </w:t>
      </w:r>
      <w:r w:rsidR="00EC1296" w:rsidRPr="00561566">
        <w:rPr>
          <w:b/>
          <w:bCs/>
        </w:rPr>
        <w:t>(</w:t>
      </w:r>
      <w:r w:rsidRPr="00561566">
        <w:rPr>
          <w:b/>
          <w:bCs/>
        </w:rPr>
        <w:t>for Council, for boards, and for Mayor</w:t>
      </w:r>
      <w:r w:rsidR="00EC1296" w:rsidRPr="00561566">
        <w:rPr>
          <w:b/>
          <w:bCs/>
        </w:rPr>
        <w:t xml:space="preserve">) </w:t>
      </w:r>
      <w:r w:rsidRPr="00561566">
        <w:rPr>
          <w:b/>
          <w:bCs/>
        </w:rPr>
        <w:t xml:space="preserve">to publicly disclose who’s supporting them </w:t>
      </w:r>
      <w:r w:rsidRPr="00B10B5B">
        <w:rPr>
          <w:b/>
          <w:bCs/>
        </w:rPr>
        <w:t xml:space="preserve">before </w:t>
      </w:r>
      <w:r w:rsidRPr="00561566">
        <w:rPr>
          <w:b/>
          <w:bCs/>
        </w:rPr>
        <w:t>voting opens.</w:t>
      </w:r>
    </w:p>
    <w:p w14:paraId="04BAAE81" w14:textId="68FF9507" w:rsidR="00EC1296" w:rsidRDefault="00FF0C38" w:rsidP="00FF0C38">
      <w:r>
        <w:t>That means</w:t>
      </w:r>
      <w:r w:rsidR="00EC1296">
        <w:t xml:space="preserve"> disclosing</w:t>
      </w:r>
      <w:r>
        <w:t>:</w:t>
      </w:r>
    </w:p>
    <w:p w14:paraId="3FC62271" w14:textId="77777777" w:rsidR="00EC1296" w:rsidRDefault="00FF0C38" w:rsidP="00FF0C38">
      <w:pPr>
        <w:pStyle w:val="ListParagraph"/>
        <w:numPr>
          <w:ilvl w:val="0"/>
          <w:numId w:val="3"/>
        </w:numPr>
      </w:pPr>
      <w:r>
        <w:t>Any financial donations or in-kind contributions over $500</w:t>
      </w:r>
    </w:p>
    <w:p w14:paraId="484CCFF3" w14:textId="77777777" w:rsidR="00EC1296" w:rsidRDefault="00FF0C38" w:rsidP="00FF0C38">
      <w:pPr>
        <w:pStyle w:val="ListParagraph"/>
        <w:numPr>
          <w:ilvl w:val="0"/>
          <w:numId w:val="3"/>
        </w:numPr>
      </w:pPr>
      <w:r>
        <w:t>Any support from individuals or groups who have held political roles in the past 12 months</w:t>
      </w:r>
    </w:p>
    <w:p w14:paraId="160E4213" w14:textId="0B28A0B4" w:rsidR="00FF0C38" w:rsidRDefault="00FF0C38" w:rsidP="00FF0C38">
      <w:pPr>
        <w:pStyle w:val="ListParagraph"/>
        <w:numPr>
          <w:ilvl w:val="0"/>
          <w:numId w:val="3"/>
        </w:numPr>
      </w:pPr>
      <w:r>
        <w:t xml:space="preserve">Any cumulative or indirect support </w:t>
      </w:r>
      <w:r w:rsidR="00EC1296">
        <w:t>-</w:t>
      </w:r>
      <w:r>
        <w:t xml:space="preserve"> even if it’s not handed over in one go, or if it’s not cash</w:t>
      </w:r>
      <w:r w:rsidR="00EC1296">
        <w:t xml:space="preserve">. </w:t>
      </w:r>
      <w:r>
        <w:t>Whether it’s signage, printing, hosting events, media support, or strategic help behind the scenes</w:t>
      </w:r>
      <w:r w:rsidR="00B10B5B">
        <w:t>.</w:t>
      </w:r>
    </w:p>
    <w:p w14:paraId="53331765" w14:textId="4DF24D14" w:rsidR="00FF0C38" w:rsidRDefault="00FF0C38" w:rsidP="00FF0C38">
      <w:r>
        <w:t>Because let’s be honest</w:t>
      </w:r>
      <w:r w:rsidR="00B10B5B">
        <w:t>;</w:t>
      </w:r>
      <w:r>
        <w:t xml:space="preserve"> influence doesn’t only come with a cheque </w:t>
      </w:r>
      <w:r w:rsidR="00EC1296">
        <w:t>-</w:t>
      </w:r>
      <w:r>
        <w:t xml:space="preserve"> it comes with time, access, and agendas.</w:t>
      </w:r>
    </w:p>
    <w:p w14:paraId="276DD190" w14:textId="394EDAAD" w:rsidR="00FF0C38" w:rsidRDefault="00FF0C38" w:rsidP="00FF0C38">
      <w:r>
        <w:t>And let’s not play games. If someone’s given five $100 donations under different names, it should still be declared. If a political advis</w:t>
      </w:r>
      <w:r w:rsidR="00B10B5B">
        <w:t>o</w:t>
      </w:r>
      <w:r>
        <w:t>r has stepped down from a party role just long enough to support a candidate</w:t>
      </w:r>
      <w:r w:rsidR="00B10B5B">
        <w:t>,</w:t>
      </w:r>
      <w:r>
        <w:t xml:space="preserve"> the public deserves to know.</w:t>
      </w:r>
    </w:p>
    <w:p w14:paraId="3B0D5349" w14:textId="354C954F" w:rsidR="00FF0C38" w:rsidRDefault="00FF0C38" w:rsidP="00FF0C38">
      <w:r>
        <w:t xml:space="preserve">I’ll be publishing my own full list of financial and in-kind support before the first voting papers go out </w:t>
      </w:r>
      <w:r w:rsidR="00EC1296">
        <w:t>in September,</w:t>
      </w:r>
      <w:r>
        <w:t xml:space="preserve"> and I’ll keep it updated throughout the campaign.</w:t>
      </w:r>
    </w:p>
    <w:p w14:paraId="19D47AFA" w14:textId="16344156" w:rsidR="00FF0C38" w:rsidRDefault="00FF0C38" w:rsidP="00FF0C38">
      <w:r>
        <w:t xml:space="preserve">I’ve had offers of financial support </w:t>
      </w:r>
      <w:r w:rsidR="00B10B5B">
        <w:t xml:space="preserve">- </w:t>
      </w:r>
      <w:r>
        <w:t>generous ones</w:t>
      </w:r>
      <w:r w:rsidR="00B10B5B">
        <w:t xml:space="preserve"> -</w:t>
      </w:r>
      <w:r>
        <w:t xml:space="preserve"> but I’ve chosen to self-fund this campaign because I want to owe nothing but my accountability to you.</w:t>
      </w:r>
    </w:p>
    <w:p w14:paraId="1E5014CC" w14:textId="47BD5D06" w:rsidR="00FF0C38" w:rsidRDefault="00FF0C38" w:rsidP="00FF0C38">
      <w:r>
        <w:t xml:space="preserve">And for those who do accept support </w:t>
      </w:r>
      <w:r w:rsidR="00EC1296">
        <w:t>-</w:t>
      </w:r>
      <w:r>
        <w:t xml:space="preserve"> that’s fine. Not everyone can self-fund. We want diverse voices on Council. But what matters is being honest about it.</w:t>
      </w:r>
    </w:p>
    <w:p w14:paraId="5A3BC3AE" w14:textId="44D2CBD4" w:rsidR="00FF0C38" w:rsidRDefault="00FF0C38" w:rsidP="00FF0C38">
      <w:r>
        <w:t xml:space="preserve">Because if a candidate won’t be transparent with you before the election </w:t>
      </w:r>
      <w:r w:rsidR="00EC1296">
        <w:t>-</w:t>
      </w:r>
      <w:r>
        <w:t xml:space="preserve"> then I think it’s fair to ask: why not?</w:t>
      </w:r>
    </w:p>
    <w:p w14:paraId="16D17A76" w14:textId="5D3AFE00" w:rsidR="00FF0C38" w:rsidRDefault="00FF0C38" w:rsidP="00FF0C38">
      <w:r>
        <w:t>Let’s raise the bar. Let’s lead the country. Let’s make Hastings a place where leadership starts with trus</w:t>
      </w:r>
      <w:r w:rsidR="00B10B5B">
        <w:t xml:space="preserve">t, </w:t>
      </w:r>
      <w:r>
        <w:t>and campaigns start in daylight, not behind closed doors.</w:t>
      </w:r>
    </w:p>
    <w:p w14:paraId="7D53C9B2" w14:textId="77777777" w:rsidR="00FF0C38" w:rsidRDefault="00FF0C38" w:rsidP="00FF0C38"/>
    <w:p w14:paraId="12BE00E2" w14:textId="2EAD6E5B" w:rsidR="00FF0C38" w:rsidRDefault="00FF0C38" w:rsidP="00FF0C38">
      <w:r>
        <w:t>Before I wrap up, I want to say a heartfelt thank you.</w:t>
      </w:r>
    </w:p>
    <w:p w14:paraId="22F8B392" w14:textId="77777777" w:rsidR="00BF5278" w:rsidRDefault="00BF5278" w:rsidP="00FF0C38">
      <w:r w:rsidRPr="00BF5278">
        <w:t xml:space="preserve">To my husband Shane, my kids, my mum and dad </w:t>
      </w:r>
      <w:r>
        <w:t>-</w:t>
      </w:r>
      <w:r w:rsidRPr="00BF5278">
        <w:t xml:space="preserve"> thank you for holding the fort </w:t>
      </w:r>
      <w:r>
        <w:t>when I can’t be everywhere at once.</w:t>
      </w:r>
    </w:p>
    <w:p w14:paraId="7D243213" w14:textId="6FD63ABE" w:rsidR="00BF5278" w:rsidRDefault="00BF5278" w:rsidP="00FF0C38">
      <w:r w:rsidRPr="00BF5278">
        <w:t xml:space="preserve">To </w:t>
      </w:r>
      <w:r w:rsidR="00702CA6">
        <w:t>Dan</w:t>
      </w:r>
      <w:r w:rsidRPr="00BF5278">
        <w:t xml:space="preserve"> and Michael </w:t>
      </w:r>
      <w:r>
        <w:t>-</w:t>
      </w:r>
      <w:r w:rsidRPr="00BF5278">
        <w:t xml:space="preserve"> thank you for standing beside me</w:t>
      </w:r>
      <w:r>
        <w:t xml:space="preserve"> and lending your voices tonight</w:t>
      </w:r>
      <w:r w:rsidRPr="00BF5278">
        <w:t xml:space="preserve">. </w:t>
      </w:r>
    </w:p>
    <w:p w14:paraId="009E27AA" w14:textId="7B49C5B7" w:rsidR="00264577" w:rsidRDefault="00BF5278" w:rsidP="00BF5278">
      <w:r w:rsidRPr="00BF5278">
        <w:t xml:space="preserve">To Sarah and Warren, Greg at Mardi Gras, and Dan and Hayley from Indelible </w:t>
      </w:r>
      <w:r>
        <w:t>-</w:t>
      </w:r>
      <w:r w:rsidRPr="00BF5278">
        <w:t xml:space="preserve"> thank you for making tonight possible. </w:t>
      </w:r>
    </w:p>
    <w:p w14:paraId="68E09A76" w14:textId="3B2F29F4" w:rsidR="00FF0C38" w:rsidRDefault="00264577" w:rsidP="00FF0C38">
      <w:r>
        <w:lastRenderedPageBreak/>
        <w:t>…a</w:t>
      </w:r>
      <w:r w:rsidRPr="00264577">
        <w:t xml:space="preserve">nd to every person in this room who’s allowed me to listen, learn, and advocate over the past eight years </w:t>
      </w:r>
      <w:r>
        <w:t xml:space="preserve">- </w:t>
      </w:r>
      <w:r w:rsidRPr="00264577">
        <w:t>thank you. You’ve shaped me more than you know.</w:t>
      </w:r>
    </w:p>
    <w:p w14:paraId="102C2464" w14:textId="3F5B3519" w:rsidR="00FF0C38" w:rsidRDefault="00BF5278" w:rsidP="00FF0C38">
      <w:r>
        <w:t>Tonight</w:t>
      </w:r>
      <w:r w:rsidR="00FF0C38">
        <w:t>, I’m not just launching a campaign.</w:t>
      </w:r>
      <w:r w:rsidR="001524C7">
        <w:t xml:space="preserve"> </w:t>
      </w:r>
      <w:r w:rsidR="00FF0C38">
        <w:t>I’m inviting you into it.</w:t>
      </w:r>
    </w:p>
    <w:p w14:paraId="62333806" w14:textId="5E6C1E2C" w:rsidR="00FF0C38" w:rsidRDefault="00FF0C38" w:rsidP="00FF0C38">
      <w:r>
        <w:t>If you believe Hastings deserves leadership that’s collaborative, experienced, and forward-lookin</w:t>
      </w:r>
      <w:r w:rsidR="00B10B5B">
        <w:t xml:space="preserve">g, </w:t>
      </w:r>
      <w:r>
        <w:t>I hope you’ll back me.</w:t>
      </w:r>
    </w:p>
    <w:p w14:paraId="37B717BC" w14:textId="2C6D9B6B" w:rsidR="00FF0C38" w:rsidRDefault="00FF0C38" w:rsidP="00FF0C38">
      <w:r>
        <w:t>Talk to your neighbours.</w:t>
      </w:r>
      <w:r w:rsidR="001524C7">
        <w:t xml:space="preserve"> </w:t>
      </w:r>
      <w:r>
        <w:t>Follow the campaign online.</w:t>
      </w:r>
      <w:r w:rsidR="001524C7">
        <w:t xml:space="preserve"> </w:t>
      </w:r>
      <w:r>
        <w:t xml:space="preserve">Offer a </w:t>
      </w:r>
      <w:r w:rsidR="001524C7">
        <w:t>fence or lawn</w:t>
      </w:r>
      <w:r>
        <w:t xml:space="preserve"> for a sign.</w:t>
      </w:r>
      <w:r w:rsidR="001524C7">
        <w:t xml:space="preserve"> </w:t>
      </w:r>
      <w:r>
        <w:t>And most importantly</w:t>
      </w:r>
      <w:r w:rsidR="00B10B5B">
        <w:t>: vote!</w:t>
      </w:r>
    </w:p>
    <w:p w14:paraId="62A8EAA7" w14:textId="47FA506D" w:rsidR="00FF0C38" w:rsidRDefault="00FF0C38" w:rsidP="00FF0C38">
      <w:r>
        <w:t>Because democracy only works when we show up for it.</w:t>
      </w:r>
      <w:r w:rsidR="001524C7">
        <w:t xml:space="preserve"> </w:t>
      </w:r>
      <w:r>
        <w:t>And our future as a district depends on the choices we make now.</w:t>
      </w:r>
    </w:p>
    <w:p w14:paraId="70AC17A4" w14:textId="0E922166" w:rsidR="00264577" w:rsidRDefault="00264577" w:rsidP="00FF0C38">
      <w:r w:rsidRPr="00264577">
        <w:t>If you felt even a flicker of hope tonight</w:t>
      </w:r>
      <w:r w:rsidR="00F26080">
        <w:t>,</w:t>
      </w:r>
      <w:r w:rsidRPr="00264577">
        <w:t xml:space="preserve"> hold onto it. Share it. Let’s build a Hastings where that hope isn’t the exception, but the norm.</w:t>
      </w:r>
    </w:p>
    <w:p w14:paraId="5DD36F21" w14:textId="2E28C680" w:rsidR="0014741B" w:rsidRPr="00561566" w:rsidRDefault="0014741B" w:rsidP="0014741B">
      <w:pPr>
        <w:rPr>
          <w:b/>
          <w:bCs/>
        </w:rPr>
      </w:pPr>
      <w:r w:rsidRPr="00561566">
        <w:rPr>
          <w:b/>
          <w:bCs/>
        </w:rPr>
        <w:t>So let me say it</w:t>
      </w:r>
      <w:r w:rsidR="00B10B5B" w:rsidRPr="00561566">
        <w:rPr>
          <w:b/>
          <w:bCs/>
        </w:rPr>
        <w:t xml:space="preserve"> again,</w:t>
      </w:r>
      <w:r w:rsidRPr="00561566">
        <w:rPr>
          <w:b/>
          <w:bCs/>
        </w:rPr>
        <w:t xml:space="preserve"> clearly and officially: I’m standing for Mayor of Hastings - not just for change, but for progress, with purpose.</w:t>
      </w:r>
    </w:p>
    <w:p w14:paraId="74A932C2" w14:textId="4B8DCB3C" w:rsidR="007C6467" w:rsidRDefault="00FF0C38" w:rsidP="0014741B">
      <w:r>
        <w:t>Let’s make it happen</w:t>
      </w:r>
      <w:r w:rsidR="00B10B5B">
        <w:t xml:space="preserve">, </w:t>
      </w:r>
      <w:r>
        <w:t>together.</w:t>
      </w:r>
    </w:p>
    <w:sectPr w:rsidR="007C64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5622" w14:textId="77777777" w:rsidR="00F75F07" w:rsidRDefault="00F75F07" w:rsidP="0078106E">
      <w:pPr>
        <w:spacing w:after="0" w:line="240" w:lineRule="auto"/>
      </w:pPr>
      <w:r>
        <w:separator/>
      </w:r>
    </w:p>
  </w:endnote>
  <w:endnote w:type="continuationSeparator" w:id="0">
    <w:p w14:paraId="68EB9B99" w14:textId="77777777" w:rsidR="00F75F07" w:rsidRDefault="00F75F07" w:rsidP="0078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200" w14:textId="77777777" w:rsidR="00DB0B55" w:rsidRPr="00CA251D" w:rsidRDefault="00DB0B55" w:rsidP="00DB0B5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br/>
    </w:r>
    <w:r w:rsidRPr="00CA251D">
      <w:rPr>
        <w:sz w:val="18"/>
        <w:szCs w:val="18"/>
      </w:rPr>
      <w:t xml:space="preserve">Wendy </w:t>
    </w:r>
    <w:proofErr w:type="spellStart"/>
    <w:r w:rsidRPr="00CA251D">
      <w:rPr>
        <w:sz w:val="18"/>
        <w:szCs w:val="18"/>
      </w:rPr>
      <w:t>Schollum</w:t>
    </w:r>
    <w:proofErr w:type="spellEnd"/>
    <w:r w:rsidRPr="00CA251D">
      <w:rPr>
        <w:sz w:val="18"/>
        <w:szCs w:val="18"/>
      </w:rPr>
      <w:t xml:space="preserve"> for Mayor | </w:t>
    </w:r>
    <w:hyperlink r:id="rId1" w:tgtFrame="_new" w:history="1">
      <w:r w:rsidRPr="00CA251D">
        <w:rPr>
          <w:rStyle w:val="Hyperlink"/>
          <w:sz w:val="18"/>
          <w:szCs w:val="18"/>
        </w:rPr>
        <w:t>www.wendyformayor.co.nz</w:t>
      </w:r>
    </w:hyperlink>
    <w:r w:rsidRPr="00CA251D">
      <w:rPr>
        <w:sz w:val="18"/>
        <w:szCs w:val="18"/>
      </w:rPr>
      <w:t xml:space="preserve"> | media@wendyformayor.co.nz | Ph: 027 737 1023</w:t>
    </w:r>
    <w:r>
      <w:rPr>
        <w:sz w:val="18"/>
        <w:szCs w:val="18"/>
      </w:rPr>
      <w:br/>
    </w:r>
    <w:r w:rsidRPr="00CA251D">
      <w:rPr>
        <w:sz w:val="18"/>
        <w:szCs w:val="18"/>
      </w:rPr>
      <w:br/>
    </w:r>
    <w:r w:rsidRPr="00CA251D">
      <w:rPr>
        <w:i/>
        <w:iCs/>
        <w:sz w:val="18"/>
        <w:szCs w:val="18"/>
      </w:rPr>
      <w:t>Proven leadership. Fresh thinking.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FB71" w14:textId="77777777" w:rsidR="00F75F07" w:rsidRDefault="00F75F07" w:rsidP="0078106E">
      <w:pPr>
        <w:spacing w:after="0" w:line="240" w:lineRule="auto"/>
      </w:pPr>
      <w:r>
        <w:separator/>
      </w:r>
    </w:p>
  </w:footnote>
  <w:footnote w:type="continuationSeparator" w:id="0">
    <w:p w14:paraId="6C33629A" w14:textId="77777777" w:rsidR="00F75F07" w:rsidRDefault="00F75F07" w:rsidP="0078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8DB6" w14:textId="2BC29571" w:rsidR="00DB0B55" w:rsidRDefault="00DB0B55">
    <w:pPr>
      <w:pStyle w:val="Header"/>
    </w:pPr>
    <w:r>
      <w:rPr>
        <w:noProof/>
      </w:rPr>
      <w:drawing>
        <wp:inline distT="0" distB="0" distL="0" distR="0" wp14:anchorId="62EBEC96" wp14:editId="4D7F9924">
          <wp:extent cx="5731510" cy="1289685"/>
          <wp:effectExtent l="0" t="0" r="2540" b="5715"/>
          <wp:docPr id="719253881" name="Picture 1" descr="A person in a purpl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253881" name="Picture 1" descr="A person in a purpl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8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8AB69" w14:textId="77777777" w:rsidR="00DB0B55" w:rsidRDefault="00DB0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108"/>
    <w:multiLevelType w:val="hybridMultilevel"/>
    <w:tmpl w:val="2AB47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1DF"/>
    <w:multiLevelType w:val="hybridMultilevel"/>
    <w:tmpl w:val="CE005E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A8A"/>
    <w:multiLevelType w:val="hybridMultilevel"/>
    <w:tmpl w:val="7A709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3153"/>
    <w:multiLevelType w:val="hybridMultilevel"/>
    <w:tmpl w:val="DAF235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4287">
    <w:abstractNumId w:val="3"/>
  </w:num>
  <w:num w:numId="2" w16cid:durableId="1376009497">
    <w:abstractNumId w:val="2"/>
  </w:num>
  <w:num w:numId="3" w16cid:durableId="1184782128">
    <w:abstractNumId w:val="1"/>
  </w:num>
  <w:num w:numId="4" w16cid:durableId="171966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38"/>
    <w:rsid w:val="00032162"/>
    <w:rsid w:val="000754CC"/>
    <w:rsid w:val="0014741B"/>
    <w:rsid w:val="001524C7"/>
    <w:rsid w:val="00167E6A"/>
    <w:rsid w:val="00264577"/>
    <w:rsid w:val="002D572F"/>
    <w:rsid w:val="00314690"/>
    <w:rsid w:val="003278F1"/>
    <w:rsid w:val="00420E04"/>
    <w:rsid w:val="00446BB0"/>
    <w:rsid w:val="004A0A46"/>
    <w:rsid w:val="00561566"/>
    <w:rsid w:val="00596FD6"/>
    <w:rsid w:val="005E6512"/>
    <w:rsid w:val="00651299"/>
    <w:rsid w:val="00702CA6"/>
    <w:rsid w:val="0078106E"/>
    <w:rsid w:val="00794510"/>
    <w:rsid w:val="007B3AFA"/>
    <w:rsid w:val="007C6467"/>
    <w:rsid w:val="00987CFF"/>
    <w:rsid w:val="0099549B"/>
    <w:rsid w:val="009B527D"/>
    <w:rsid w:val="009D0DD0"/>
    <w:rsid w:val="00A079A2"/>
    <w:rsid w:val="00A5315E"/>
    <w:rsid w:val="00AF7B75"/>
    <w:rsid w:val="00B10B5B"/>
    <w:rsid w:val="00BF5278"/>
    <w:rsid w:val="00C81593"/>
    <w:rsid w:val="00C950A8"/>
    <w:rsid w:val="00D34803"/>
    <w:rsid w:val="00D36D64"/>
    <w:rsid w:val="00D4453A"/>
    <w:rsid w:val="00DB0B55"/>
    <w:rsid w:val="00DF4DFC"/>
    <w:rsid w:val="00E66E57"/>
    <w:rsid w:val="00E97FFE"/>
    <w:rsid w:val="00EC1296"/>
    <w:rsid w:val="00F26080"/>
    <w:rsid w:val="00F40393"/>
    <w:rsid w:val="00F54F42"/>
    <w:rsid w:val="00F75F07"/>
    <w:rsid w:val="00F800BB"/>
    <w:rsid w:val="00F846B4"/>
    <w:rsid w:val="00FA5CBC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7383C"/>
  <w15:chartTrackingRefBased/>
  <w15:docId w15:val="{49D6B2FD-DA43-43FC-B4A7-ABFA9D0E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C3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403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4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6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06E"/>
  </w:style>
  <w:style w:type="paragraph" w:styleId="Footer">
    <w:name w:val="footer"/>
    <w:basedOn w:val="Normal"/>
    <w:link w:val="FooterChar"/>
    <w:uiPriority w:val="99"/>
    <w:unhideWhenUsed/>
    <w:rsid w:val="0078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06E"/>
  </w:style>
  <w:style w:type="character" w:styleId="Hyperlink">
    <w:name w:val="Hyperlink"/>
    <w:basedOn w:val="DefaultParagraphFont"/>
    <w:uiPriority w:val="99"/>
    <w:unhideWhenUsed/>
    <w:rsid w:val="00DB0B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ndyformayor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Schollum</dc:creator>
  <cp:keywords/>
  <dc:description/>
  <cp:lastModifiedBy>Alison Carline</cp:lastModifiedBy>
  <cp:revision>2</cp:revision>
  <dcterms:created xsi:type="dcterms:W3CDTF">2025-06-24T20:55:00Z</dcterms:created>
  <dcterms:modified xsi:type="dcterms:W3CDTF">2025-06-24T20:55:00Z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426f4e17-e2d1-4b16-a58c-9f39710201ac</vt:lpwstr>
  </property>
</Properties>
</file>